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A050F7" w14:textId="77777777" w:rsidR="005D33E8" w:rsidRPr="00A7140D" w:rsidRDefault="005D33E8" w:rsidP="00B312C5">
      <w:pPr>
        <w:spacing w:after="0" w:line="240" w:lineRule="auto"/>
        <w:ind w:left="11340"/>
        <w:rPr>
          <w:rFonts w:ascii="Times New Roman" w:hAnsi="Times New Roman"/>
          <w:color w:val="000000"/>
          <w:spacing w:val="-6"/>
          <w:sz w:val="28"/>
          <w:szCs w:val="28"/>
          <w:lang w:val="uk-UA" w:eastAsia="uk-UA"/>
        </w:rPr>
      </w:pPr>
      <w:r w:rsidRPr="00A7140D">
        <w:rPr>
          <w:rFonts w:ascii="Times New Roman" w:hAnsi="Times New Roman"/>
          <w:color w:val="000000"/>
          <w:spacing w:val="-6"/>
          <w:sz w:val="28"/>
          <w:szCs w:val="28"/>
          <w:lang w:val="uk-UA"/>
        </w:rPr>
        <w:t>Додаток 4</w:t>
      </w:r>
    </w:p>
    <w:p w14:paraId="674F0B8A" w14:textId="77777777" w:rsidR="005D33E8" w:rsidRPr="00B312C5" w:rsidRDefault="005D33E8" w:rsidP="00B312C5">
      <w:pPr>
        <w:pStyle w:val="101"/>
        <w:tabs>
          <w:tab w:val="clear" w:pos="709"/>
          <w:tab w:val="left" w:pos="142"/>
          <w:tab w:val="left" w:pos="426"/>
        </w:tabs>
        <w:spacing w:line="240" w:lineRule="auto"/>
        <w:ind w:left="11340"/>
        <w:rPr>
          <w:color w:val="000000"/>
          <w:spacing w:val="-6"/>
          <w:sz w:val="28"/>
          <w:szCs w:val="28"/>
        </w:rPr>
      </w:pPr>
      <w:r w:rsidRPr="00B312C5">
        <w:rPr>
          <w:color w:val="000000"/>
          <w:spacing w:val="-6"/>
          <w:sz w:val="28"/>
          <w:szCs w:val="28"/>
        </w:rPr>
        <w:t xml:space="preserve">до Програми  </w:t>
      </w:r>
      <w:r w:rsidRPr="00B312C5">
        <w:rPr>
          <w:spacing w:val="-6"/>
          <w:sz w:val="28"/>
          <w:szCs w:val="28"/>
        </w:rPr>
        <w:t xml:space="preserve">підтримки фінансово-господарської діяльності підприємств та установ спільної власності територіальних громад сіл, селищ, міст області </w:t>
      </w:r>
      <w:r w:rsidRPr="00B312C5">
        <w:rPr>
          <w:color w:val="000000"/>
          <w:spacing w:val="-6"/>
          <w:sz w:val="28"/>
          <w:szCs w:val="28"/>
        </w:rPr>
        <w:t>на 2024</w:t>
      </w:r>
      <w:r w:rsidR="00B312C5">
        <w:rPr>
          <w:color w:val="000000"/>
          <w:spacing w:val="-6"/>
          <w:sz w:val="28"/>
          <w:szCs w:val="28"/>
        </w:rPr>
        <w:t>–</w:t>
      </w:r>
      <w:r w:rsidRPr="00B312C5">
        <w:rPr>
          <w:color w:val="000000"/>
          <w:spacing w:val="-6"/>
          <w:sz w:val="28"/>
          <w:szCs w:val="28"/>
        </w:rPr>
        <w:t>2028 роки</w:t>
      </w:r>
    </w:p>
    <w:p w14:paraId="5E7A980E" w14:textId="77777777" w:rsidR="005D33E8" w:rsidRPr="00B8282B" w:rsidRDefault="005D33E8" w:rsidP="005D33E8">
      <w:pPr>
        <w:pStyle w:val="21"/>
        <w:ind w:firstLine="567"/>
      </w:pPr>
    </w:p>
    <w:p w14:paraId="202832A5" w14:textId="77777777" w:rsidR="005D33E8" w:rsidRDefault="005D33E8" w:rsidP="005D33E8">
      <w:pPr>
        <w:pStyle w:val="21"/>
        <w:ind w:firstLine="567"/>
        <w:jc w:val="center"/>
        <w:rPr>
          <w:b/>
          <w:bCs/>
          <w:sz w:val="28"/>
          <w:szCs w:val="28"/>
          <w:lang w:val="en-US"/>
        </w:rPr>
      </w:pPr>
      <w:r w:rsidRPr="00B312C5">
        <w:rPr>
          <w:b/>
          <w:bCs/>
          <w:sz w:val="28"/>
          <w:szCs w:val="28"/>
        </w:rPr>
        <w:t>Показники результативності Програми</w:t>
      </w:r>
    </w:p>
    <w:p w14:paraId="412BAA73" w14:textId="77777777" w:rsidR="00BC460B" w:rsidRPr="00BC460B" w:rsidRDefault="00BC460B" w:rsidP="005D33E8">
      <w:pPr>
        <w:pStyle w:val="21"/>
        <w:ind w:firstLine="567"/>
        <w:jc w:val="center"/>
        <w:rPr>
          <w:b/>
          <w:bCs/>
          <w:sz w:val="28"/>
          <w:szCs w:val="28"/>
          <w:lang w:val="en-US"/>
        </w:rPr>
      </w:pPr>
    </w:p>
    <w:tbl>
      <w:tblPr>
        <w:tblW w:w="1573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2155"/>
        <w:gridCol w:w="3090"/>
        <w:gridCol w:w="1446"/>
        <w:gridCol w:w="1418"/>
        <w:gridCol w:w="1389"/>
        <w:gridCol w:w="1417"/>
        <w:gridCol w:w="1418"/>
        <w:gridCol w:w="1417"/>
        <w:gridCol w:w="1418"/>
      </w:tblGrid>
      <w:tr w:rsidR="00BC460B" w:rsidRPr="00B44D82" w14:paraId="784B30A6" w14:textId="77777777" w:rsidTr="00BC460B">
        <w:trPr>
          <w:trHeight w:val="744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36D4B2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21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8A7F1E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  <w:t>Найменування завдання</w:t>
            </w:r>
          </w:p>
        </w:tc>
        <w:tc>
          <w:tcPr>
            <w:tcW w:w="30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3B5C31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  <w:t>Найменування показників виконання завдання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4CA9C8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  <w:t>Одиниця виміру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1A194D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  <w:t>Вихідні дані на початок дії Програми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14968EE" w14:textId="11186775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  <w:t xml:space="preserve">Значення показника, </w:t>
            </w:r>
            <w:r w:rsidR="00B37B66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  <w:t>зокрема</w:t>
            </w:r>
            <w:r w:rsidRPr="00BC460B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  <w:t xml:space="preserve"> за роками</w:t>
            </w:r>
          </w:p>
        </w:tc>
      </w:tr>
      <w:tr w:rsidR="00BC460B" w:rsidRPr="00B44D82" w14:paraId="67632D24" w14:textId="77777777" w:rsidTr="00BC460B">
        <w:trPr>
          <w:trHeight w:val="206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96475D" w14:textId="77777777" w:rsidR="00BC460B" w:rsidRPr="00BC460B" w:rsidRDefault="00BC460B" w:rsidP="00CF2D62">
            <w:pPr>
              <w:spacing w:after="0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</w:p>
        </w:tc>
        <w:tc>
          <w:tcPr>
            <w:tcW w:w="21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3CB84A" w14:textId="77777777" w:rsidR="00BC460B" w:rsidRPr="00BC460B" w:rsidRDefault="00BC460B" w:rsidP="00CF2D62">
            <w:pPr>
              <w:spacing w:after="0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</w:p>
        </w:tc>
        <w:tc>
          <w:tcPr>
            <w:tcW w:w="30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76D250" w14:textId="77777777" w:rsidR="00BC460B" w:rsidRPr="00BC460B" w:rsidRDefault="00BC460B" w:rsidP="00CF2D62">
            <w:pPr>
              <w:spacing w:after="0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</w:p>
        </w:tc>
        <w:tc>
          <w:tcPr>
            <w:tcW w:w="14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6F2253" w14:textId="77777777" w:rsidR="00BC460B" w:rsidRPr="00BC460B" w:rsidRDefault="00BC460B" w:rsidP="00CF2D62">
            <w:pPr>
              <w:spacing w:after="0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84AD23" w14:textId="77777777" w:rsidR="00BC460B" w:rsidRPr="00BC460B" w:rsidRDefault="00BC460B" w:rsidP="00CF2D62">
            <w:pPr>
              <w:spacing w:after="0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F2C92B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  <w:t>2024 рік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C4BF8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  <w:t>2025 рік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9B2F4E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  <w:t>2026 рік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727E62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  <w:t>2027 рік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672E2C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  <w:t>2028 рік</w:t>
            </w:r>
          </w:p>
        </w:tc>
      </w:tr>
      <w:tr w:rsidR="00BC460B" w:rsidRPr="00B44D82" w14:paraId="5D001E96" w14:textId="77777777" w:rsidTr="00BC460B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C7B224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  <w:t>1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09F6C8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  <w:t>2</w:t>
            </w:r>
          </w:p>
        </w:tc>
        <w:tc>
          <w:tcPr>
            <w:tcW w:w="3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4D191D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  <w:t>3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C97228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D55DB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  <w:t>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4366A2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  <w:t>6 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C537E8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  <w:t> 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FE9E11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  <w:t> 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02C367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  <w:t> 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0EF5FF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  <w:t>10</w:t>
            </w:r>
          </w:p>
        </w:tc>
      </w:tr>
      <w:tr w:rsidR="00BC460B" w:rsidRPr="00B44D82" w14:paraId="77626169" w14:textId="77777777" w:rsidTr="00BC460B">
        <w:trPr>
          <w:trHeight w:val="415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8A2505C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  <w:t>1</w:t>
            </w:r>
          </w:p>
        </w:tc>
        <w:tc>
          <w:tcPr>
            <w:tcW w:w="21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F1BA88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  <w:t>Внески до статутного капіталу суб’єктів господарювання</w:t>
            </w:r>
          </w:p>
        </w:tc>
        <w:tc>
          <w:tcPr>
            <w:tcW w:w="3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8DB678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  <w:t>Проведення капітального ремонту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89DE2DF" w14:textId="2E04A819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  <w:t>м</w:t>
            </w:r>
            <w:r w:rsidR="00B37B66"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  <w:t>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157793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  <w:t>-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993844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  <w:t>916,2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1057D5" w14:textId="4E04AB99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  <w:t>2</w:t>
            </w:r>
            <w:r w:rsidR="00B37B66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  <w:t> </w:t>
            </w:r>
            <w:r w:rsidRPr="00BC460B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  <w:t>607,5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0632A9" w14:textId="7C3464BB" w:rsidR="00BC460B" w:rsidRPr="00BC460B" w:rsidRDefault="00D81619" w:rsidP="00CF2D62">
            <w:pPr>
              <w:spacing w:after="0"/>
              <w:jc w:val="center"/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  <w:t>10 709,5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D264A6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  <w:t>909,35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6BF351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  <w:t>178,7</w:t>
            </w:r>
          </w:p>
        </w:tc>
      </w:tr>
      <w:tr w:rsidR="00BC460B" w:rsidRPr="00B44D82" w14:paraId="4D7233BC" w14:textId="77777777" w:rsidTr="00BC460B">
        <w:trPr>
          <w:trHeight w:val="40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43FE412" w14:textId="77777777" w:rsidR="00BC460B" w:rsidRPr="00BC460B" w:rsidRDefault="00BC460B" w:rsidP="00CF2D62">
            <w:pPr>
              <w:spacing w:after="0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</w:p>
        </w:tc>
        <w:tc>
          <w:tcPr>
            <w:tcW w:w="21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D41CE" w14:textId="77777777" w:rsidR="00BC460B" w:rsidRPr="00BC460B" w:rsidRDefault="00BC460B" w:rsidP="00CF2D62">
            <w:pPr>
              <w:spacing w:after="0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</w:p>
        </w:tc>
        <w:tc>
          <w:tcPr>
            <w:tcW w:w="3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726FAC" w14:textId="0D239273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  <w:t>Проведення капітального ремонту</w:t>
            </w:r>
            <w:r w:rsidR="00F51CAF"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  <w:t> </w:t>
            </w:r>
            <w:r w:rsidRPr="00BC460B"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  <w:t>/</w:t>
            </w:r>
            <w:r w:rsidR="00F51CAF"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  <w:t> </w:t>
            </w:r>
            <w:r w:rsidRPr="00BC460B"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  <w:t>демонтаж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3312CB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  <w:t>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64D282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  <w:t>-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EC9A1F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  <w:t>0,42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E16962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94B16F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67F18C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AA7C5F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  <w:t>-</w:t>
            </w:r>
          </w:p>
        </w:tc>
      </w:tr>
      <w:tr w:rsidR="00BC460B" w:rsidRPr="00B44D82" w14:paraId="6EC089F6" w14:textId="77777777" w:rsidTr="00BC460B">
        <w:trPr>
          <w:trHeight w:val="40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1378A5D" w14:textId="77777777" w:rsidR="00BC460B" w:rsidRPr="00BC460B" w:rsidRDefault="00BC460B" w:rsidP="00CF2D62">
            <w:pPr>
              <w:spacing w:after="0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</w:p>
        </w:tc>
        <w:tc>
          <w:tcPr>
            <w:tcW w:w="21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3EE2C" w14:textId="77777777" w:rsidR="00BC460B" w:rsidRPr="00BC460B" w:rsidRDefault="00BC460B" w:rsidP="00CF2D62">
            <w:pPr>
              <w:spacing w:after="0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</w:p>
        </w:tc>
        <w:tc>
          <w:tcPr>
            <w:tcW w:w="3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94E667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  <w:t>Проведення капітального ремонту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57BDC8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  <w:t>пог. 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187C9F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  <w:t>-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71A6DF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  <w:t>191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1B7AF4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  <w:t>650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48901F" w14:textId="56A92CBB" w:rsidR="00BC460B" w:rsidRPr="00BC460B" w:rsidRDefault="00D81619" w:rsidP="00CF2D62">
            <w:pPr>
              <w:spacing w:after="0"/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  <w:t>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CDD8EC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  <w:t>525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07792D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  <w:t>-</w:t>
            </w:r>
          </w:p>
        </w:tc>
      </w:tr>
      <w:tr w:rsidR="00BC460B" w:rsidRPr="00B44D82" w14:paraId="2781953B" w14:textId="77777777" w:rsidTr="00BC460B">
        <w:trPr>
          <w:trHeight w:val="35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B79A1AB" w14:textId="77777777" w:rsidR="00BC460B" w:rsidRPr="00BC460B" w:rsidRDefault="00BC460B" w:rsidP="00CF2D62">
            <w:pPr>
              <w:spacing w:after="0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</w:p>
        </w:tc>
        <w:tc>
          <w:tcPr>
            <w:tcW w:w="21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C0E57" w14:textId="77777777" w:rsidR="00BC460B" w:rsidRPr="00BC460B" w:rsidRDefault="00BC460B" w:rsidP="00CF2D62">
            <w:pPr>
              <w:spacing w:after="0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</w:p>
        </w:tc>
        <w:tc>
          <w:tcPr>
            <w:tcW w:w="3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FEE4C3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  <w:t>Проведення капітального ремонту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9AFFC8" w14:textId="4732831B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  <w:t>м</w:t>
            </w:r>
            <w:r w:rsidR="00B37B66"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  <w:t>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5367B6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  <w:t>-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BE729A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3F74B5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  <w:t>75,7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6D19C6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82887D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  <w:t>2630 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BAE8CC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  <w:t>-</w:t>
            </w:r>
          </w:p>
        </w:tc>
      </w:tr>
      <w:tr w:rsidR="00BC460B" w:rsidRPr="00B44D82" w14:paraId="03241A3B" w14:textId="77777777" w:rsidTr="00BC460B">
        <w:trPr>
          <w:trHeight w:val="489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146B7F9" w14:textId="77777777" w:rsidR="00BC460B" w:rsidRPr="00BC460B" w:rsidRDefault="00BC460B" w:rsidP="00CF2D62">
            <w:pPr>
              <w:spacing w:after="0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</w:p>
        </w:tc>
        <w:tc>
          <w:tcPr>
            <w:tcW w:w="21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0CA680" w14:textId="77777777" w:rsidR="00BC460B" w:rsidRPr="00BC460B" w:rsidRDefault="00BC460B" w:rsidP="00CF2D62">
            <w:pPr>
              <w:spacing w:after="0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</w:p>
        </w:tc>
        <w:tc>
          <w:tcPr>
            <w:tcW w:w="3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C2436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  <w:t xml:space="preserve">Придбання основних засобів  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E60FCC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  <w:t>одиниць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F8E4CB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  <w:t>-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6E17DC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  <w:t>320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964424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  <w:t>196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C0DE3D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  <w:t>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1A96BC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159C90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  <w:t>61</w:t>
            </w:r>
          </w:p>
        </w:tc>
      </w:tr>
      <w:tr w:rsidR="00BC460B" w:rsidRPr="000E370A" w14:paraId="35BAA422" w14:textId="77777777" w:rsidTr="00BC460B">
        <w:trPr>
          <w:trHeight w:val="416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0EFBB7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  <w:t>2</w:t>
            </w:r>
          </w:p>
        </w:tc>
        <w:tc>
          <w:tcPr>
            <w:tcW w:w="21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DB4A64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  <w:t xml:space="preserve">Інші заходи, пов’язані з </w:t>
            </w:r>
            <w:r w:rsidRPr="00BC460B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  <w:lastRenderedPageBreak/>
              <w:t xml:space="preserve">економічною діяльністю </w:t>
            </w:r>
          </w:p>
        </w:tc>
        <w:tc>
          <w:tcPr>
            <w:tcW w:w="3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C19D90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  <w:lastRenderedPageBreak/>
              <w:t>Проведення поточного ремонту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6A934" w14:textId="2AA03CEE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  <w:t>м</w:t>
            </w:r>
            <w:r w:rsidR="00B37B66"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  <w:t>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560E86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  <w:t>-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781454" w14:textId="604E45E2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  <w:t>3</w:t>
            </w:r>
            <w:r w:rsidR="00B37B66"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  <w:t> </w:t>
            </w:r>
            <w:r w:rsidRPr="00BC460B"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  <w:t>673,03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B0B8DA" w14:textId="2437F602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  <w:t>2</w:t>
            </w:r>
            <w:r w:rsidR="00B37B66"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  <w:t> </w:t>
            </w:r>
            <w:r w:rsidRPr="00BC460B"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  <w:t>571,53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B050F9" w14:textId="35DBDD9F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  <w:t>3</w:t>
            </w:r>
            <w:r w:rsidR="00B37B66"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  <w:t> </w:t>
            </w:r>
            <w:r w:rsidRPr="00BC460B"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  <w:t>771,83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1F28C4" w14:textId="4ED1F38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  <w:t>2</w:t>
            </w:r>
            <w:r w:rsidR="00B37B66"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  <w:t> </w:t>
            </w:r>
            <w:r w:rsidRPr="00BC460B"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  <w:t>246,93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6BA58B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  <w:t>2 246,93</w:t>
            </w:r>
          </w:p>
        </w:tc>
      </w:tr>
      <w:tr w:rsidR="00BC460B" w:rsidRPr="00B44D82" w14:paraId="38823116" w14:textId="77777777" w:rsidTr="00BC460B">
        <w:trPr>
          <w:trHeight w:val="42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376FA3" w14:textId="77777777" w:rsidR="00BC460B" w:rsidRPr="00BC460B" w:rsidRDefault="00BC460B" w:rsidP="00CF2D62">
            <w:pPr>
              <w:spacing w:after="0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</w:p>
        </w:tc>
        <w:tc>
          <w:tcPr>
            <w:tcW w:w="21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29E66" w14:textId="77777777" w:rsidR="00BC460B" w:rsidRPr="00BC460B" w:rsidRDefault="00BC460B" w:rsidP="00CF2D62">
            <w:pPr>
              <w:spacing w:after="0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</w:p>
        </w:tc>
        <w:tc>
          <w:tcPr>
            <w:tcW w:w="3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439541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  <w:t>Проведення поточного ремонту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C1D586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  <w:t>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2959A2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  <w:t>-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608188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  <w:t> 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56048B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  <w:t>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F8FC93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  <w:t>-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FE5018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538780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  <w:t>-</w:t>
            </w:r>
          </w:p>
        </w:tc>
      </w:tr>
      <w:tr w:rsidR="00BC460B" w:rsidRPr="00B44D82" w14:paraId="0153CA7B" w14:textId="77777777" w:rsidTr="00BC460B">
        <w:trPr>
          <w:trHeight w:val="581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A1EEEF" w14:textId="77777777" w:rsidR="00BC460B" w:rsidRPr="00BC460B" w:rsidRDefault="00BC460B" w:rsidP="00CF2D62">
            <w:pPr>
              <w:spacing w:after="0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</w:p>
        </w:tc>
        <w:tc>
          <w:tcPr>
            <w:tcW w:w="21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82DC6" w14:textId="77777777" w:rsidR="00BC460B" w:rsidRPr="00BC460B" w:rsidRDefault="00BC460B" w:rsidP="00CF2D62">
            <w:pPr>
              <w:spacing w:after="0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</w:p>
        </w:tc>
        <w:tc>
          <w:tcPr>
            <w:tcW w:w="30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E0F4F3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  <w:t>Заходи щодо забезпечення  матеріально-технічних ресурсів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1D6F6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  <w:t>кількість підпри-ємств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405630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  <w:t>-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373978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A475C1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4639B0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200734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  <w:t>1 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C12FCF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  <w:t>1</w:t>
            </w:r>
          </w:p>
        </w:tc>
      </w:tr>
      <w:tr w:rsidR="00BC460B" w:rsidRPr="00B44D82" w14:paraId="35A97568" w14:textId="77777777" w:rsidTr="00BC460B">
        <w:trPr>
          <w:trHeight w:val="51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8B7F98" w14:textId="77777777" w:rsidR="00BC460B" w:rsidRPr="00BC460B" w:rsidRDefault="00BC460B" w:rsidP="00CF2D62">
            <w:pPr>
              <w:spacing w:after="0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</w:p>
        </w:tc>
        <w:tc>
          <w:tcPr>
            <w:tcW w:w="21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AA9275" w14:textId="77777777" w:rsidR="00BC460B" w:rsidRPr="00BC460B" w:rsidRDefault="00BC460B" w:rsidP="00CF2D62">
            <w:pPr>
              <w:spacing w:after="0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</w:p>
        </w:tc>
        <w:tc>
          <w:tcPr>
            <w:tcW w:w="30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C1663C" w14:textId="77777777" w:rsidR="00BC460B" w:rsidRPr="00BC460B" w:rsidRDefault="00BC460B" w:rsidP="00CF2D62">
            <w:pPr>
              <w:spacing w:after="0"/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7BCA2E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  <w:t>одиниць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07EF4A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  <w:t>-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7397EE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  <w:t> 404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983D78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  <w:t>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7B0909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  <w:t>515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1677BD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FC3C7E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  <w:t>313</w:t>
            </w:r>
          </w:p>
        </w:tc>
      </w:tr>
      <w:tr w:rsidR="00BC460B" w:rsidRPr="00587C96" w14:paraId="706B5418" w14:textId="77777777" w:rsidTr="00BC460B">
        <w:trPr>
          <w:trHeight w:val="623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09E322" w14:textId="77777777" w:rsidR="00BC460B" w:rsidRPr="00BC460B" w:rsidRDefault="00BC460B" w:rsidP="00CF2D62">
            <w:pPr>
              <w:spacing w:after="0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</w:p>
        </w:tc>
        <w:tc>
          <w:tcPr>
            <w:tcW w:w="21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5B6CB7" w14:textId="77777777" w:rsidR="00BC460B" w:rsidRPr="00BC460B" w:rsidRDefault="00BC460B" w:rsidP="00CF2D62">
            <w:pPr>
              <w:spacing w:after="0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</w:p>
        </w:tc>
        <w:tc>
          <w:tcPr>
            <w:tcW w:w="3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666865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  <w:t>Поповнення обігових коштів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BFC235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  <w:t>кількість підпри-ємств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8A4B16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  <w:t>-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6F710B" w14:textId="77777777" w:rsidR="00BC460B" w:rsidRPr="00BC460B" w:rsidRDefault="007960E1" w:rsidP="00CF2D62">
            <w:pPr>
              <w:spacing w:after="0"/>
              <w:jc w:val="center"/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509BF8" w14:textId="50D430ED" w:rsidR="00BC460B" w:rsidRPr="00BC460B" w:rsidRDefault="00D81619" w:rsidP="00CF2D62">
            <w:pPr>
              <w:spacing w:after="0"/>
              <w:jc w:val="center"/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7C654A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46ACCF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  <w:t>1 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6074BD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  <w:t>1 </w:t>
            </w:r>
          </w:p>
        </w:tc>
      </w:tr>
    </w:tbl>
    <w:p w14:paraId="608609F6" w14:textId="77777777" w:rsidR="005D33E8" w:rsidRPr="00BC460B" w:rsidRDefault="00BC460B" w:rsidP="00BC460B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kern w:val="3"/>
          <w:sz w:val="28"/>
          <w:szCs w:val="28"/>
          <w:lang w:val="en-US"/>
        </w:rPr>
      </w:pPr>
      <w:r w:rsidRPr="00BC460B">
        <w:rPr>
          <w:rFonts w:ascii="Times New Roman" w:hAnsi="Times New Roman"/>
          <w:b/>
          <w:bCs/>
          <w:kern w:val="3"/>
          <w:sz w:val="28"/>
          <w:szCs w:val="28"/>
          <w:lang w:val="en-US"/>
        </w:rPr>
        <w:t>______________________________________________________________________</w:t>
      </w:r>
    </w:p>
    <w:sectPr w:rsidR="005D33E8" w:rsidRPr="00BC460B" w:rsidSect="00F51CAF">
      <w:headerReference w:type="default" r:id="rId6"/>
      <w:pgSz w:w="16840" w:h="11907" w:orient="landscape" w:code="9"/>
      <w:pgMar w:top="1701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345122" w14:textId="77777777" w:rsidR="006133C0" w:rsidRDefault="006133C0" w:rsidP="00B312C5">
      <w:pPr>
        <w:spacing w:after="0" w:line="240" w:lineRule="auto"/>
      </w:pPr>
      <w:r>
        <w:separator/>
      </w:r>
    </w:p>
  </w:endnote>
  <w:endnote w:type="continuationSeparator" w:id="0">
    <w:p w14:paraId="695FA153" w14:textId="77777777" w:rsidR="006133C0" w:rsidRDefault="006133C0" w:rsidP="00B312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296CFF" w14:textId="77777777" w:rsidR="006133C0" w:rsidRDefault="006133C0" w:rsidP="00B312C5">
      <w:pPr>
        <w:spacing w:after="0" w:line="240" w:lineRule="auto"/>
      </w:pPr>
      <w:r>
        <w:separator/>
      </w:r>
    </w:p>
  </w:footnote>
  <w:footnote w:type="continuationSeparator" w:id="0">
    <w:p w14:paraId="1A9C8313" w14:textId="77777777" w:rsidR="006133C0" w:rsidRDefault="006133C0" w:rsidP="00B312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89420451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02600CFC" w14:textId="77777777" w:rsidR="00B312C5" w:rsidRPr="00B312C5" w:rsidRDefault="00ED7B51">
        <w:pPr>
          <w:pStyle w:val="a3"/>
          <w:jc w:val="center"/>
          <w:rPr>
            <w:rFonts w:ascii="Times New Roman" w:hAnsi="Times New Roman"/>
            <w:sz w:val="24"/>
            <w:szCs w:val="24"/>
          </w:rPr>
        </w:pPr>
        <w:r w:rsidRPr="00B312C5">
          <w:rPr>
            <w:rFonts w:ascii="Times New Roman" w:hAnsi="Times New Roman"/>
            <w:sz w:val="24"/>
            <w:szCs w:val="24"/>
          </w:rPr>
          <w:fldChar w:fldCharType="begin"/>
        </w:r>
        <w:r w:rsidR="00B312C5" w:rsidRPr="00B312C5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B312C5">
          <w:rPr>
            <w:rFonts w:ascii="Times New Roman" w:hAnsi="Times New Roman"/>
            <w:sz w:val="24"/>
            <w:szCs w:val="24"/>
          </w:rPr>
          <w:fldChar w:fldCharType="separate"/>
        </w:r>
        <w:r w:rsidR="007960E1" w:rsidRPr="007960E1">
          <w:rPr>
            <w:rFonts w:ascii="Times New Roman" w:hAnsi="Times New Roman"/>
            <w:noProof/>
            <w:sz w:val="24"/>
            <w:szCs w:val="24"/>
            <w:lang w:val="uk-UA"/>
          </w:rPr>
          <w:t>2</w:t>
        </w:r>
        <w:r w:rsidRPr="00B312C5">
          <w:rPr>
            <w:rFonts w:ascii="Times New Roman" w:hAnsi="Times New Roman"/>
            <w:sz w:val="24"/>
            <w:szCs w:val="24"/>
          </w:rPr>
          <w:fldChar w:fldCharType="end"/>
        </w:r>
      </w:p>
      <w:p w14:paraId="39DEC610" w14:textId="77777777" w:rsidR="00B312C5" w:rsidRDefault="00B312C5" w:rsidP="00B312C5">
        <w:pPr>
          <w:pStyle w:val="a3"/>
          <w:jc w:val="right"/>
          <w:rPr>
            <w:rFonts w:ascii="Times New Roman" w:hAnsi="Times New Roman"/>
            <w:sz w:val="24"/>
            <w:szCs w:val="24"/>
            <w:lang w:val="uk-UA"/>
          </w:rPr>
        </w:pPr>
        <w:r w:rsidRPr="00B312C5">
          <w:rPr>
            <w:rFonts w:ascii="Times New Roman" w:hAnsi="Times New Roman"/>
            <w:sz w:val="24"/>
            <w:szCs w:val="24"/>
            <w:lang w:val="uk-UA"/>
          </w:rPr>
          <w:t>Продовження додатка 4</w:t>
        </w:r>
      </w:p>
      <w:tbl>
        <w:tblPr>
          <w:tblStyle w:val="a7"/>
          <w:tblW w:w="15734" w:type="dxa"/>
          <w:tblInd w:w="137" w:type="dxa"/>
          <w:tblLook w:val="04A0" w:firstRow="1" w:lastRow="0" w:firstColumn="1" w:lastColumn="0" w:noHBand="0" w:noVBand="1"/>
        </w:tblPr>
        <w:tblGrid>
          <w:gridCol w:w="567"/>
          <w:gridCol w:w="2126"/>
          <w:gridCol w:w="3119"/>
          <w:gridCol w:w="1417"/>
          <w:gridCol w:w="1418"/>
          <w:gridCol w:w="1417"/>
          <w:gridCol w:w="1418"/>
          <w:gridCol w:w="1417"/>
          <w:gridCol w:w="1418"/>
          <w:gridCol w:w="1417"/>
        </w:tblGrid>
        <w:tr w:rsidR="00B312C5" w14:paraId="4475D12C" w14:textId="77777777" w:rsidTr="00BC460B">
          <w:tc>
            <w:tcPr>
              <w:tcW w:w="567" w:type="dxa"/>
            </w:tcPr>
            <w:p w14:paraId="3261153A" w14:textId="77777777" w:rsidR="00B312C5" w:rsidRDefault="00B312C5" w:rsidP="00B312C5">
              <w:pPr>
                <w:pStyle w:val="a3"/>
                <w:jc w:val="center"/>
                <w:rPr>
                  <w:rFonts w:ascii="Times New Roman" w:hAnsi="Times New Roman"/>
                  <w:sz w:val="24"/>
                  <w:szCs w:val="24"/>
                  <w:lang w:val="uk-UA"/>
                </w:rPr>
              </w:pPr>
              <w:r>
                <w:rPr>
                  <w:rFonts w:ascii="Times New Roman" w:hAnsi="Times New Roman"/>
                  <w:sz w:val="24"/>
                  <w:szCs w:val="24"/>
                  <w:lang w:val="uk-UA"/>
                </w:rPr>
                <w:t>1</w:t>
              </w:r>
            </w:p>
          </w:tc>
          <w:tc>
            <w:tcPr>
              <w:tcW w:w="2126" w:type="dxa"/>
            </w:tcPr>
            <w:p w14:paraId="51783281" w14:textId="77777777" w:rsidR="00B312C5" w:rsidRDefault="00B312C5" w:rsidP="00B312C5">
              <w:pPr>
                <w:pStyle w:val="a3"/>
                <w:jc w:val="center"/>
                <w:rPr>
                  <w:rFonts w:ascii="Times New Roman" w:hAnsi="Times New Roman"/>
                  <w:sz w:val="24"/>
                  <w:szCs w:val="24"/>
                  <w:lang w:val="uk-UA"/>
                </w:rPr>
              </w:pPr>
              <w:r>
                <w:rPr>
                  <w:rFonts w:ascii="Times New Roman" w:hAnsi="Times New Roman"/>
                  <w:sz w:val="24"/>
                  <w:szCs w:val="24"/>
                  <w:lang w:val="uk-UA"/>
                </w:rPr>
                <w:t>2</w:t>
              </w:r>
            </w:p>
          </w:tc>
          <w:tc>
            <w:tcPr>
              <w:tcW w:w="3119" w:type="dxa"/>
            </w:tcPr>
            <w:p w14:paraId="0B364FF0" w14:textId="77777777" w:rsidR="00B312C5" w:rsidRDefault="00B312C5" w:rsidP="00B312C5">
              <w:pPr>
                <w:pStyle w:val="a3"/>
                <w:jc w:val="center"/>
                <w:rPr>
                  <w:rFonts w:ascii="Times New Roman" w:hAnsi="Times New Roman"/>
                  <w:sz w:val="24"/>
                  <w:szCs w:val="24"/>
                  <w:lang w:val="uk-UA"/>
                </w:rPr>
              </w:pPr>
              <w:r>
                <w:rPr>
                  <w:rFonts w:ascii="Times New Roman" w:hAnsi="Times New Roman"/>
                  <w:sz w:val="24"/>
                  <w:szCs w:val="24"/>
                  <w:lang w:val="uk-UA"/>
                </w:rPr>
                <w:t>3</w:t>
              </w:r>
            </w:p>
          </w:tc>
          <w:tc>
            <w:tcPr>
              <w:tcW w:w="1417" w:type="dxa"/>
            </w:tcPr>
            <w:p w14:paraId="3DA57232" w14:textId="77777777" w:rsidR="00B312C5" w:rsidRDefault="00B312C5" w:rsidP="00B312C5">
              <w:pPr>
                <w:pStyle w:val="a3"/>
                <w:jc w:val="center"/>
                <w:rPr>
                  <w:rFonts w:ascii="Times New Roman" w:hAnsi="Times New Roman"/>
                  <w:sz w:val="24"/>
                  <w:szCs w:val="24"/>
                  <w:lang w:val="uk-UA"/>
                </w:rPr>
              </w:pPr>
              <w:r>
                <w:rPr>
                  <w:rFonts w:ascii="Times New Roman" w:hAnsi="Times New Roman"/>
                  <w:sz w:val="24"/>
                  <w:szCs w:val="24"/>
                  <w:lang w:val="uk-UA"/>
                </w:rPr>
                <w:t>4</w:t>
              </w:r>
            </w:p>
          </w:tc>
          <w:tc>
            <w:tcPr>
              <w:tcW w:w="1418" w:type="dxa"/>
            </w:tcPr>
            <w:p w14:paraId="0F1AB0FF" w14:textId="77777777" w:rsidR="00B312C5" w:rsidRDefault="00B312C5" w:rsidP="00B312C5">
              <w:pPr>
                <w:pStyle w:val="a3"/>
                <w:jc w:val="center"/>
                <w:rPr>
                  <w:rFonts w:ascii="Times New Roman" w:hAnsi="Times New Roman"/>
                  <w:sz w:val="24"/>
                  <w:szCs w:val="24"/>
                  <w:lang w:val="uk-UA"/>
                </w:rPr>
              </w:pPr>
              <w:r>
                <w:rPr>
                  <w:rFonts w:ascii="Times New Roman" w:hAnsi="Times New Roman"/>
                  <w:sz w:val="24"/>
                  <w:szCs w:val="24"/>
                  <w:lang w:val="uk-UA"/>
                </w:rPr>
                <w:t>5</w:t>
              </w:r>
            </w:p>
          </w:tc>
          <w:tc>
            <w:tcPr>
              <w:tcW w:w="1417" w:type="dxa"/>
            </w:tcPr>
            <w:p w14:paraId="0E04EF65" w14:textId="77777777" w:rsidR="00B312C5" w:rsidRDefault="00B312C5" w:rsidP="00B312C5">
              <w:pPr>
                <w:pStyle w:val="a3"/>
                <w:jc w:val="center"/>
                <w:rPr>
                  <w:rFonts w:ascii="Times New Roman" w:hAnsi="Times New Roman"/>
                  <w:sz w:val="24"/>
                  <w:szCs w:val="24"/>
                  <w:lang w:val="uk-UA"/>
                </w:rPr>
              </w:pPr>
              <w:r>
                <w:rPr>
                  <w:rFonts w:ascii="Times New Roman" w:hAnsi="Times New Roman"/>
                  <w:sz w:val="24"/>
                  <w:szCs w:val="24"/>
                  <w:lang w:val="uk-UA"/>
                </w:rPr>
                <w:t>6</w:t>
              </w:r>
            </w:p>
          </w:tc>
          <w:tc>
            <w:tcPr>
              <w:tcW w:w="1418" w:type="dxa"/>
            </w:tcPr>
            <w:p w14:paraId="6E60B77A" w14:textId="77777777" w:rsidR="00B312C5" w:rsidRDefault="00B312C5" w:rsidP="00B312C5">
              <w:pPr>
                <w:pStyle w:val="a3"/>
                <w:jc w:val="center"/>
                <w:rPr>
                  <w:rFonts w:ascii="Times New Roman" w:hAnsi="Times New Roman"/>
                  <w:sz w:val="24"/>
                  <w:szCs w:val="24"/>
                  <w:lang w:val="uk-UA"/>
                </w:rPr>
              </w:pPr>
              <w:r>
                <w:rPr>
                  <w:rFonts w:ascii="Times New Roman" w:hAnsi="Times New Roman"/>
                  <w:sz w:val="24"/>
                  <w:szCs w:val="24"/>
                  <w:lang w:val="uk-UA"/>
                </w:rPr>
                <w:t>7</w:t>
              </w:r>
            </w:p>
          </w:tc>
          <w:tc>
            <w:tcPr>
              <w:tcW w:w="1417" w:type="dxa"/>
            </w:tcPr>
            <w:p w14:paraId="0F6BAF98" w14:textId="77777777" w:rsidR="00B312C5" w:rsidRDefault="00B312C5" w:rsidP="00B312C5">
              <w:pPr>
                <w:pStyle w:val="a3"/>
                <w:jc w:val="center"/>
                <w:rPr>
                  <w:rFonts w:ascii="Times New Roman" w:hAnsi="Times New Roman"/>
                  <w:sz w:val="24"/>
                  <w:szCs w:val="24"/>
                  <w:lang w:val="uk-UA"/>
                </w:rPr>
              </w:pPr>
              <w:r>
                <w:rPr>
                  <w:rFonts w:ascii="Times New Roman" w:hAnsi="Times New Roman"/>
                  <w:sz w:val="24"/>
                  <w:szCs w:val="24"/>
                  <w:lang w:val="uk-UA"/>
                </w:rPr>
                <w:t>8</w:t>
              </w:r>
            </w:p>
          </w:tc>
          <w:tc>
            <w:tcPr>
              <w:tcW w:w="1418" w:type="dxa"/>
            </w:tcPr>
            <w:p w14:paraId="313C1FD4" w14:textId="77777777" w:rsidR="00B312C5" w:rsidRDefault="00B312C5" w:rsidP="00B312C5">
              <w:pPr>
                <w:pStyle w:val="a3"/>
                <w:jc w:val="center"/>
                <w:rPr>
                  <w:rFonts w:ascii="Times New Roman" w:hAnsi="Times New Roman"/>
                  <w:sz w:val="24"/>
                  <w:szCs w:val="24"/>
                  <w:lang w:val="uk-UA"/>
                </w:rPr>
              </w:pPr>
              <w:r>
                <w:rPr>
                  <w:rFonts w:ascii="Times New Roman" w:hAnsi="Times New Roman"/>
                  <w:sz w:val="24"/>
                  <w:szCs w:val="24"/>
                  <w:lang w:val="uk-UA"/>
                </w:rPr>
                <w:t>9</w:t>
              </w:r>
            </w:p>
          </w:tc>
          <w:tc>
            <w:tcPr>
              <w:tcW w:w="1417" w:type="dxa"/>
            </w:tcPr>
            <w:p w14:paraId="6A9DD809" w14:textId="77777777" w:rsidR="00B312C5" w:rsidRDefault="00B312C5" w:rsidP="00B312C5">
              <w:pPr>
                <w:pStyle w:val="a3"/>
                <w:jc w:val="center"/>
                <w:rPr>
                  <w:rFonts w:ascii="Times New Roman" w:hAnsi="Times New Roman"/>
                  <w:sz w:val="24"/>
                  <w:szCs w:val="24"/>
                  <w:lang w:val="uk-UA"/>
                </w:rPr>
              </w:pPr>
              <w:r>
                <w:rPr>
                  <w:rFonts w:ascii="Times New Roman" w:hAnsi="Times New Roman"/>
                  <w:sz w:val="24"/>
                  <w:szCs w:val="24"/>
                  <w:lang w:val="uk-UA"/>
                </w:rPr>
                <w:t>10</w:t>
              </w:r>
            </w:p>
          </w:tc>
        </w:tr>
      </w:tbl>
      <w:p w14:paraId="76E66125" w14:textId="77777777" w:rsidR="00B312C5" w:rsidRPr="00BC460B" w:rsidRDefault="00D81619" w:rsidP="00B312C5">
        <w:pPr>
          <w:pStyle w:val="a3"/>
          <w:rPr>
            <w:rFonts w:ascii="Times New Roman" w:hAnsi="Times New Roman"/>
            <w:sz w:val="10"/>
            <w:szCs w:val="10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33E8"/>
    <w:rsid w:val="000063EC"/>
    <w:rsid w:val="00571B3C"/>
    <w:rsid w:val="00584F8C"/>
    <w:rsid w:val="005D33E8"/>
    <w:rsid w:val="006133C0"/>
    <w:rsid w:val="007960E1"/>
    <w:rsid w:val="008F1B8D"/>
    <w:rsid w:val="0098587D"/>
    <w:rsid w:val="00992D55"/>
    <w:rsid w:val="00A7140D"/>
    <w:rsid w:val="00AD6155"/>
    <w:rsid w:val="00B312C5"/>
    <w:rsid w:val="00B37B66"/>
    <w:rsid w:val="00BC460B"/>
    <w:rsid w:val="00D81619"/>
    <w:rsid w:val="00E56E47"/>
    <w:rsid w:val="00E94734"/>
    <w:rsid w:val="00ED7B51"/>
    <w:rsid w:val="00F51C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31FC3C"/>
  <w15:docId w15:val="{8BB6849E-5E46-4218-ACB2-4152D4BFD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33E8"/>
    <w:pPr>
      <w:spacing w:after="200" w:line="276" w:lineRule="auto"/>
    </w:pPr>
    <w:rPr>
      <w:rFonts w:ascii="Calibri" w:eastAsia="Times New Roman" w:hAnsi="Calibri" w:cs="Times New Roman"/>
      <w:kern w:val="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1">
    <w:name w:val="Основной текст (10)1"/>
    <w:basedOn w:val="a"/>
    <w:rsid w:val="005D33E8"/>
    <w:pPr>
      <w:tabs>
        <w:tab w:val="left" w:pos="709"/>
      </w:tabs>
      <w:suppressAutoHyphens/>
      <w:spacing w:after="0" w:line="100" w:lineRule="atLeast"/>
    </w:pPr>
    <w:rPr>
      <w:rFonts w:ascii="Times New Roman" w:hAnsi="Times New Roman"/>
      <w:sz w:val="24"/>
      <w:szCs w:val="24"/>
      <w:lang w:val="uk-UA" w:eastAsia="uk-UA"/>
    </w:rPr>
  </w:style>
  <w:style w:type="paragraph" w:customStyle="1" w:styleId="21">
    <w:name w:val="Заголовок №21"/>
    <w:basedOn w:val="a"/>
    <w:rsid w:val="005D33E8"/>
    <w:pPr>
      <w:tabs>
        <w:tab w:val="left" w:pos="709"/>
      </w:tabs>
      <w:suppressAutoHyphens/>
      <w:spacing w:after="0" w:line="100" w:lineRule="atLeast"/>
    </w:pPr>
    <w:rPr>
      <w:rFonts w:ascii="Times New Roman" w:hAnsi="Times New Roman"/>
      <w:sz w:val="24"/>
      <w:szCs w:val="24"/>
      <w:lang w:val="uk-UA" w:eastAsia="uk-UA"/>
    </w:rPr>
  </w:style>
  <w:style w:type="paragraph" w:styleId="a3">
    <w:name w:val="header"/>
    <w:basedOn w:val="a"/>
    <w:link w:val="a4"/>
    <w:uiPriority w:val="99"/>
    <w:unhideWhenUsed/>
    <w:rsid w:val="00B312C5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B312C5"/>
    <w:rPr>
      <w:rFonts w:ascii="Calibri" w:eastAsia="Times New Roman" w:hAnsi="Calibri" w:cs="Times New Roman"/>
      <w:kern w:val="0"/>
      <w:lang w:val="ru-RU" w:eastAsia="ru-RU"/>
    </w:rPr>
  </w:style>
  <w:style w:type="paragraph" w:styleId="a5">
    <w:name w:val="footer"/>
    <w:basedOn w:val="a"/>
    <w:link w:val="a6"/>
    <w:uiPriority w:val="99"/>
    <w:unhideWhenUsed/>
    <w:rsid w:val="00B312C5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B312C5"/>
    <w:rPr>
      <w:rFonts w:ascii="Calibri" w:eastAsia="Times New Roman" w:hAnsi="Calibri" w:cs="Times New Roman"/>
      <w:kern w:val="0"/>
      <w:lang w:val="ru-RU" w:eastAsia="ru-RU"/>
    </w:rPr>
  </w:style>
  <w:style w:type="table" w:styleId="a7">
    <w:name w:val="Table Grid"/>
    <w:basedOn w:val="a1"/>
    <w:uiPriority w:val="39"/>
    <w:rsid w:val="00B312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812</Words>
  <Characters>463</Characters>
  <Application>Microsoft Office Word</Application>
  <DocSecurity>0</DocSecurity>
  <Lines>3</Lines>
  <Paragraphs>2</Paragraphs>
  <ScaleCrop>false</ScaleCrop>
  <Company/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smirnova.i</cp:lastModifiedBy>
  <cp:revision>9</cp:revision>
  <dcterms:created xsi:type="dcterms:W3CDTF">2024-02-05T09:05:00Z</dcterms:created>
  <dcterms:modified xsi:type="dcterms:W3CDTF">2025-11-10T13:09:00Z</dcterms:modified>
</cp:coreProperties>
</file>